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DB" w:rsidRPr="00EE2F9B" w:rsidRDefault="001C41E5">
      <w:pPr>
        <w:rPr>
          <w:rFonts w:ascii="Times New Roman" w:hAnsi="Times New Roman" w:cs="Times New Roman"/>
          <w:b/>
          <w:sz w:val="24"/>
          <w:szCs w:val="24"/>
        </w:rPr>
      </w:pPr>
      <w:r w:rsidRPr="00EE2F9B">
        <w:rPr>
          <w:rFonts w:ascii="Times New Roman" w:hAnsi="Times New Roman" w:cs="Times New Roman"/>
          <w:b/>
          <w:sz w:val="24"/>
          <w:szCs w:val="24"/>
        </w:rPr>
        <w:t xml:space="preserve">Jeżeli jeszcze nie zrobiłeś </w:t>
      </w:r>
      <w:r w:rsidR="00F06C9D">
        <w:rPr>
          <w:rFonts w:ascii="Times New Roman" w:hAnsi="Times New Roman" w:cs="Times New Roman"/>
          <w:b/>
          <w:sz w:val="24"/>
          <w:szCs w:val="24"/>
        </w:rPr>
        <w:t>poprzednich lekcji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– to najpierw </w:t>
      </w:r>
      <w:r w:rsidR="00EE2F9B">
        <w:rPr>
          <w:rFonts w:ascii="Times New Roman" w:hAnsi="Times New Roman" w:cs="Times New Roman"/>
          <w:b/>
          <w:sz w:val="24"/>
          <w:szCs w:val="24"/>
        </w:rPr>
        <w:t>zacznij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2F9B">
        <w:rPr>
          <w:rFonts w:ascii="Times New Roman" w:hAnsi="Times New Roman" w:cs="Times New Roman"/>
          <w:b/>
          <w:sz w:val="24"/>
          <w:szCs w:val="24"/>
        </w:rPr>
        <w:t>od</w:t>
      </w:r>
      <w:r w:rsidRPr="00EE2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C9D">
        <w:rPr>
          <w:rFonts w:ascii="Times New Roman" w:hAnsi="Times New Roman" w:cs="Times New Roman"/>
          <w:b/>
          <w:sz w:val="24"/>
          <w:szCs w:val="24"/>
        </w:rPr>
        <w:t>nich</w:t>
      </w:r>
      <w:r w:rsidRPr="00EE2F9B">
        <w:rPr>
          <w:rFonts w:ascii="Times New Roman" w:hAnsi="Times New Roman" w:cs="Times New Roman"/>
          <w:b/>
          <w:sz w:val="24"/>
          <w:szCs w:val="24"/>
        </w:rPr>
        <w:t>.</w:t>
      </w:r>
    </w:p>
    <w:p w:rsidR="001C41E5" w:rsidRPr="001C41E5" w:rsidRDefault="001C41E5">
      <w:pPr>
        <w:rPr>
          <w:rFonts w:ascii="Times New Roman" w:hAnsi="Times New Roman" w:cs="Times New Roman"/>
          <w:sz w:val="24"/>
          <w:szCs w:val="24"/>
        </w:rPr>
      </w:pPr>
    </w:p>
    <w:p w:rsidR="001C41E5" w:rsidRPr="002672D9" w:rsidRDefault="00F06C9D" w:rsidP="001C41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72D9">
        <w:rPr>
          <w:rFonts w:ascii="Times New Roman" w:hAnsi="Times New Roman" w:cs="Times New Roman"/>
          <w:b/>
          <w:sz w:val="24"/>
          <w:szCs w:val="24"/>
        </w:rPr>
        <w:t xml:space="preserve">Zadanie </w:t>
      </w:r>
    </w:p>
    <w:p w:rsidR="00C84BF4" w:rsidRDefault="00C84BF4" w:rsidP="001C4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024E" w:rsidRDefault="0006024E" w:rsidP="007742F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Każdy czytelnik ma mieć login i hasło – login to pierwsza litera imienia i nazwisko, czyli Jan Kowalski ma mieć login </w:t>
      </w:r>
      <w:proofErr w:type="spellStart"/>
      <w:r>
        <w:rPr>
          <w:rFonts w:ascii="Times New Roman" w:hAnsi="Times New Roman" w:cs="Times New Roman"/>
          <w:sz w:val="24"/>
          <w:szCs w:val="24"/>
        </w:rPr>
        <w:t>jkowalski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Ma być też określone jaki to jest typ konta. Hasło ma być szyfrowane funkcją md5, ona szyfruje do 32 znaków, dlatego taka długość ma być pola. W tym celu do tabeli czytelnicy dodaj 3 nowe pola: login, </w:t>
      </w:r>
      <w:proofErr w:type="spellStart"/>
      <w:r>
        <w:rPr>
          <w:rFonts w:ascii="Times New Roman" w:hAnsi="Times New Roman" w:cs="Times New Roman"/>
          <w:sz w:val="24"/>
          <w:szCs w:val="24"/>
        </w:rPr>
        <w:t>haslo</w:t>
      </w:r>
      <w:proofErr w:type="spellEnd"/>
      <w:r>
        <w:rPr>
          <w:rFonts w:ascii="Times New Roman" w:hAnsi="Times New Roman" w:cs="Times New Roman"/>
          <w:sz w:val="24"/>
          <w:szCs w:val="24"/>
        </w:rPr>
        <w:t>, typ pola. Typ pola ma oznaczać</w:t>
      </w:r>
    </w:p>
    <w:p w:rsidR="0006024E" w:rsidRDefault="0006024E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c-czytelnik</w:t>
      </w:r>
    </w:p>
    <w:p w:rsidR="0006024E" w:rsidRDefault="0006024E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a-administrator</w:t>
      </w:r>
    </w:p>
    <w:p w:rsidR="0006024E" w:rsidRDefault="0006024E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Dopisz swoim czytelnikom loginy, hasła i typ konta. </w:t>
      </w:r>
    </w:p>
    <w:p w:rsidR="0006024E" w:rsidRDefault="0006024E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 nowego czytelnika – Janina Kwiatkowska, która w klasie będzie miała puste pole i będzie administratorem.</w:t>
      </w:r>
    </w:p>
    <w:p w:rsidR="0006024E" w:rsidRDefault="0006024E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6024E" w:rsidRDefault="0006024E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 użyć funkcji md5?</w:t>
      </w:r>
    </w:p>
    <w:p w:rsidR="0006024E" w:rsidRDefault="0006024E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6024E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dodawaniu pól</w:t>
      </w: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260413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kcja6_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24E" w:rsidRDefault="0006024E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modyfikacji rekordów</w:t>
      </w: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4277322" cy="3743847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kcja6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7322" cy="3743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tak powinien wyglądać rekord po modyfikacji</w:t>
      </w: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0602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760720" cy="49657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kcja6_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424" w:rsidRDefault="005C0424" w:rsidP="005C04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5C04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5C0424" w:rsidRDefault="005C0424" w:rsidP="005C04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60C1" w:rsidRDefault="005C0424" w:rsidP="005C04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Teraz utwórz formularz do logowania. Mają w nim być pole do podania loginu i pole do podania hasła (to ma być takie pole, gdzie nie widać jawnie co wprowadzasz) oraz przycisk zaloguj.</w:t>
      </w:r>
    </w:p>
    <w:p w:rsidR="005C0424" w:rsidRDefault="005C0424" w:rsidP="005C04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wciśnięciu przycisku zaloguj ma być sprawdzana poprawność logowania (to znaczy, czy istnieje użytkownik o takim loginie i haśle). </w:t>
      </w:r>
    </w:p>
    <w:p w:rsidR="005C0424" w:rsidRDefault="005C0424" w:rsidP="005C0424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 – pamiętaj, że w bazie hasło masz zaszyfrowane, więc w tym momencie po pobraniu hasła z formularza musisz go też najpierw zaszyfrować funkcją md5 – czyli np. $</w:t>
      </w:r>
      <w:proofErr w:type="spellStart"/>
      <w:r>
        <w:rPr>
          <w:rFonts w:ascii="Times New Roman" w:hAnsi="Times New Roman" w:cs="Times New Roman"/>
          <w:sz w:val="24"/>
          <w:szCs w:val="24"/>
        </w:rPr>
        <w:t>haslo</w:t>
      </w:r>
      <w:proofErr w:type="spellEnd"/>
      <w:r>
        <w:rPr>
          <w:rFonts w:ascii="Times New Roman" w:hAnsi="Times New Roman" w:cs="Times New Roman"/>
          <w:sz w:val="24"/>
          <w:szCs w:val="24"/>
        </w:rPr>
        <w:t>=md5($</w:t>
      </w:r>
      <w:proofErr w:type="spellStart"/>
      <w:r>
        <w:rPr>
          <w:rFonts w:ascii="Times New Roman" w:hAnsi="Times New Roman" w:cs="Times New Roman"/>
          <w:sz w:val="24"/>
          <w:szCs w:val="24"/>
        </w:rPr>
        <w:t>haslo</w:t>
      </w:r>
      <w:proofErr w:type="spellEnd"/>
      <w:r>
        <w:rPr>
          <w:rFonts w:ascii="Times New Roman" w:hAnsi="Times New Roman" w:cs="Times New Roman"/>
          <w:sz w:val="24"/>
          <w:szCs w:val="24"/>
        </w:rPr>
        <w:t>) i dopiero potem sprawdzać, czy jest takie w bazie.</w:t>
      </w:r>
    </w:p>
    <w:p w:rsidR="005C0424" w:rsidRDefault="005C0424" w:rsidP="005C04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się okaże, że dane logowania są błędne- ma się wyświetlić komunikat „błąd logowania”.</w:t>
      </w:r>
    </w:p>
    <w:p w:rsidR="005C0424" w:rsidRDefault="005C0424" w:rsidP="005C04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są poprawne ma się pojawić imię, nazwisko, klasa osoby zalogowanej oraz typ jego konta w pełnej nazwie</w:t>
      </w:r>
    </w:p>
    <w:p w:rsidR="007F60C1" w:rsidRDefault="007F60C1" w:rsidP="00EE2F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7614" w:rsidRDefault="007F60C1" w:rsidP="00EE2F9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Odsyłasz plik do sprawdzenia</w:t>
      </w:r>
      <w:r w:rsidR="00BC761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C7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627E7"/>
    <w:multiLevelType w:val="hybridMultilevel"/>
    <w:tmpl w:val="F7A40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E1C08"/>
    <w:multiLevelType w:val="hybridMultilevel"/>
    <w:tmpl w:val="2F10D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E5"/>
    <w:rsid w:val="0006024E"/>
    <w:rsid w:val="001975B3"/>
    <w:rsid w:val="001C41E5"/>
    <w:rsid w:val="002672D9"/>
    <w:rsid w:val="004020AA"/>
    <w:rsid w:val="00564B81"/>
    <w:rsid w:val="005C0424"/>
    <w:rsid w:val="00625AAB"/>
    <w:rsid w:val="006C592B"/>
    <w:rsid w:val="006E3E19"/>
    <w:rsid w:val="007742FC"/>
    <w:rsid w:val="007F60C1"/>
    <w:rsid w:val="00973AD6"/>
    <w:rsid w:val="00BC7614"/>
    <w:rsid w:val="00C84BF4"/>
    <w:rsid w:val="00DC6B05"/>
    <w:rsid w:val="00DF014D"/>
    <w:rsid w:val="00E57EC6"/>
    <w:rsid w:val="00EE2F9B"/>
    <w:rsid w:val="00F0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8AA76-AAE9-4E91-BB77-85BF560A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2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Pyda-Michalska</dc:creator>
  <cp:keywords/>
  <dc:description/>
  <cp:lastModifiedBy>Agnieszka Pyda-Michalska</cp:lastModifiedBy>
  <cp:revision>6</cp:revision>
  <dcterms:created xsi:type="dcterms:W3CDTF">2020-04-21T12:38:00Z</dcterms:created>
  <dcterms:modified xsi:type="dcterms:W3CDTF">2020-05-05T09:21:00Z</dcterms:modified>
</cp:coreProperties>
</file>