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63F" w:rsidRDefault="0007263F" w:rsidP="0007263F">
      <w:pPr>
        <w:ind w:left="-5"/>
      </w:pPr>
      <w:r>
        <w:t xml:space="preserve">Rzeka Wirka co roku wylewała. Aby temu zapobiec, wybudowano na rzece zbiornik retencyjny. W kolejnych wierszach pliku </w:t>
      </w:r>
      <w:r>
        <w:rPr>
          <w:rFonts w:ascii="Courier New" w:eastAsia="Courier New" w:hAnsi="Courier New" w:cs="Courier New"/>
        </w:rPr>
        <w:t>woda.txt</w:t>
      </w:r>
      <w:r>
        <w:t xml:space="preserve"> znajdują się dane dotyczące dziennego dopływu wody z rzeki Wirki do zbiornika retencyjnego w kolejnych dniach z lat 2008–2017. Plik zawiera 3 653 wiersze. W każdym wierszu podane są dane: data (</w:t>
      </w:r>
      <w:proofErr w:type="spellStart"/>
      <w:r>
        <w:t>rrrr</w:t>
      </w:r>
      <w:proofErr w:type="spellEnd"/>
      <w:r>
        <w:t>-mm-</w:t>
      </w:r>
      <w:proofErr w:type="spellStart"/>
      <w:r>
        <w:t>dd</w:t>
      </w:r>
      <w:proofErr w:type="spellEnd"/>
      <w:r>
        <w:t xml:space="preserve">) oraz liczba metrów sześciennych wody, jaka dopływała do zbiornika w ciągu doby. Dane oddzielone są znakami tabulacji. </w:t>
      </w:r>
    </w:p>
    <w:p w:rsidR="0007263F" w:rsidRDefault="0007263F" w:rsidP="0007263F">
      <w:pPr>
        <w:spacing w:after="0" w:line="259" w:lineRule="auto"/>
        <w:ind w:left="0" w:firstLine="0"/>
        <w:jc w:val="left"/>
      </w:pPr>
      <w:r>
        <w:t xml:space="preserve"> </w:t>
      </w:r>
    </w:p>
    <w:p w:rsidR="0007263F" w:rsidRDefault="0007263F" w:rsidP="0007263F">
      <w:pPr>
        <w:spacing w:after="0" w:line="259" w:lineRule="auto"/>
        <w:ind w:left="-5"/>
        <w:jc w:val="left"/>
      </w:pPr>
      <w:r>
        <w:rPr>
          <w:b/>
        </w:rPr>
        <w:t xml:space="preserve">Przykład: </w:t>
      </w:r>
    </w:p>
    <w:p w:rsidR="0007263F" w:rsidRDefault="0007263F" w:rsidP="0007263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7263F" w:rsidRDefault="0007263F" w:rsidP="0007263F">
      <w:pPr>
        <w:spacing w:after="0" w:line="259" w:lineRule="auto"/>
        <w:ind w:left="436"/>
        <w:jc w:val="left"/>
      </w:pPr>
      <w:r>
        <w:rPr>
          <w:rFonts w:ascii="Courier New" w:eastAsia="Courier New" w:hAnsi="Courier New" w:cs="Courier New"/>
        </w:rPr>
        <w:t xml:space="preserve">2008-01-01 2275 </w:t>
      </w:r>
    </w:p>
    <w:p w:rsidR="0007263F" w:rsidRDefault="0007263F" w:rsidP="0007263F">
      <w:pPr>
        <w:spacing w:after="0" w:line="259" w:lineRule="auto"/>
        <w:ind w:left="436"/>
        <w:jc w:val="left"/>
      </w:pPr>
      <w:r>
        <w:rPr>
          <w:rFonts w:ascii="Courier New" w:eastAsia="Courier New" w:hAnsi="Courier New" w:cs="Courier New"/>
        </w:rPr>
        <w:t xml:space="preserve">2008-01-02 2831 </w:t>
      </w:r>
    </w:p>
    <w:p w:rsidR="0007263F" w:rsidRDefault="0007263F" w:rsidP="0007263F">
      <w:pPr>
        <w:spacing w:after="0" w:line="259" w:lineRule="auto"/>
        <w:ind w:left="436"/>
        <w:jc w:val="left"/>
      </w:pPr>
      <w:r>
        <w:rPr>
          <w:rFonts w:ascii="Courier New" w:eastAsia="Courier New" w:hAnsi="Courier New" w:cs="Courier New"/>
        </w:rPr>
        <w:t xml:space="preserve">2008-01-03 4615 </w:t>
      </w:r>
    </w:p>
    <w:p w:rsidR="0007263F" w:rsidRDefault="0007263F" w:rsidP="0007263F">
      <w:pPr>
        <w:spacing w:after="0" w:line="259" w:lineRule="auto"/>
        <w:ind w:left="436"/>
        <w:jc w:val="left"/>
      </w:pPr>
      <w:r>
        <w:rPr>
          <w:rFonts w:ascii="Courier New" w:eastAsia="Courier New" w:hAnsi="Courier New" w:cs="Courier New"/>
        </w:rPr>
        <w:t xml:space="preserve">2008-01-04 4084 </w:t>
      </w:r>
    </w:p>
    <w:p w:rsidR="0007263F" w:rsidRDefault="0007263F" w:rsidP="0007263F">
      <w:pPr>
        <w:spacing w:after="0" w:line="259" w:lineRule="auto"/>
        <w:ind w:left="436"/>
        <w:jc w:val="left"/>
      </w:pPr>
      <w:r>
        <w:rPr>
          <w:rFonts w:ascii="Courier New" w:eastAsia="Courier New" w:hAnsi="Courier New" w:cs="Courier New"/>
        </w:rPr>
        <w:t xml:space="preserve">2008-01-05 3258 </w:t>
      </w:r>
    </w:p>
    <w:p w:rsidR="0007263F" w:rsidRDefault="0007263F" w:rsidP="0007263F">
      <w:pPr>
        <w:spacing w:after="0" w:line="259" w:lineRule="auto"/>
        <w:ind w:left="0" w:firstLine="0"/>
        <w:jc w:val="left"/>
      </w:pPr>
    </w:p>
    <w:p w:rsidR="0007263F" w:rsidRDefault="0007263F" w:rsidP="0007263F">
      <w:pPr>
        <w:pStyle w:val="Nagwek1"/>
        <w:ind w:left="-5"/>
      </w:pPr>
      <w:r>
        <w:t xml:space="preserve">Zadanie 1. </w:t>
      </w:r>
    </w:p>
    <w:p w:rsidR="0007263F" w:rsidRDefault="0007263F" w:rsidP="0007263F">
      <w:pPr>
        <w:ind w:left="-5"/>
      </w:pPr>
      <w:r>
        <w:t xml:space="preserve">Podaj rok, w którym zbiornik retencyjny został zasilony łącznie największą liczbą metrów sześciennych wody z rzeki Wirki. </w:t>
      </w:r>
    </w:p>
    <w:p w:rsidR="0007263F" w:rsidRDefault="0007263F" w:rsidP="0007263F">
      <w:pPr>
        <w:spacing w:after="0" w:line="259" w:lineRule="auto"/>
        <w:ind w:left="0" w:firstLine="0"/>
        <w:jc w:val="left"/>
      </w:pPr>
      <w:r>
        <w:t xml:space="preserve">  </w:t>
      </w:r>
    </w:p>
    <w:p w:rsidR="0007263F" w:rsidRDefault="0007263F" w:rsidP="0007263F">
      <w:pPr>
        <w:pStyle w:val="Nagwek1"/>
        <w:ind w:left="-5"/>
      </w:pPr>
      <w:r>
        <w:t xml:space="preserve">Zadanie </w:t>
      </w:r>
      <w:r>
        <w:t xml:space="preserve">2. </w:t>
      </w:r>
    </w:p>
    <w:p w:rsidR="0007263F" w:rsidRDefault="0007263F" w:rsidP="0007263F">
      <w:pPr>
        <w:ind w:left="-5"/>
      </w:pPr>
      <w:r>
        <w:t>Jaki był najdłuższy okres liczony w dniach, w którym codziennie dopływało do zbiornika retencyjnego co najmniej 10 000 metrów sześciennych</w:t>
      </w:r>
      <w:r>
        <w:rPr>
          <w:vertAlign w:val="superscript"/>
        </w:rPr>
        <w:t xml:space="preserve"> </w:t>
      </w:r>
      <w:r>
        <w:t xml:space="preserve">wody z rzeki Wirki? Jest tylko jeden taki okres. </w:t>
      </w:r>
    </w:p>
    <w:p w:rsidR="0007263F" w:rsidRDefault="0007263F" w:rsidP="0007263F">
      <w:pPr>
        <w:ind w:left="-5"/>
      </w:pPr>
      <w:r>
        <w:t xml:space="preserve">Podaj datę początkową i datę końcową tego okresu. </w:t>
      </w:r>
    </w:p>
    <w:p w:rsidR="0007263F" w:rsidRDefault="0007263F" w:rsidP="0007263F">
      <w:pPr>
        <w:spacing w:after="0" w:line="259" w:lineRule="auto"/>
        <w:ind w:left="0" w:firstLine="0"/>
        <w:jc w:val="left"/>
      </w:pPr>
      <w:r>
        <w:t xml:space="preserve">  </w:t>
      </w:r>
    </w:p>
    <w:p w:rsidR="0007263F" w:rsidRDefault="0007263F" w:rsidP="0007263F">
      <w:pPr>
        <w:pStyle w:val="Nagwek1"/>
        <w:ind w:left="-5"/>
      </w:pPr>
      <w:r>
        <w:t>Zadanie 3.</w:t>
      </w:r>
    </w:p>
    <w:p w:rsidR="0007263F" w:rsidRDefault="0007263F" w:rsidP="0007263F">
      <w:pPr>
        <w:ind w:left="-5"/>
      </w:pPr>
      <w:r>
        <w:t xml:space="preserve">Utwórz i podaj zestawienie łącznej liczby metrów sześciennych wody dopływającej do zbiornika retencyjnego w kolejnych miesiącach 2008 roku (od stycznia 2008 do grudnia 2008). Na podstawie zestawienia wykonaj wykres kolumnowy. Pamiętaj o czytelnym opisie wykresu (tytuł wykresu i opisy osi). </w:t>
      </w:r>
    </w:p>
    <w:p w:rsidR="0007263F" w:rsidRDefault="0007263F" w:rsidP="0007263F">
      <w:pPr>
        <w:spacing w:after="0" w:line="259" w:lineRule="auto"/>
        <w:ind w:left="0" w:firstLine="0"/>
        <w:jc w:val="left"/>
      </w:pPr>
      <w:r>
        <w:t xml:space="preserve">  </w:t>
      </w:r>
    </w:p>
    <w:p w:rsidR="0007263F" w:rsidRDefault="0007263F" w:rsidP="0007263F">
      <w:pPr>
        <w:pStyle w:val="Nagwek1"/>
        <w:ind w:left="-5"/>
      </w:pPr>
      <w:r>
        <w:t xml:space="preserve">Zadanie 4. </w:t>
      </w:r>
    </w:p>
    <w:p w:rsidR="0007263F" w:rsidRDefault="0007263F" w:rsidP="0007263F">
      <w:pPr>
        <w:spacing w:after="57"/>
        <w:ind w:left="-5"/>
      </w:pPr>
      <w:r>
        <w:t xml:space="preserve">Poniżej opisano cykl pracy zbiornika retencyjnego. </w:t>
      </w:r>
    </w:p>
    <w:p w:rsidR="0007263F" w:rsidRDefault="0007263F" w:rsidP="0007263F">
      <w:pPr>
        <w:numPr>
          <w:ilvl w:val="0"/>
          <w:numId w:val="1"/>
        </w:numPr>
        <w:spacing w:after="38" w:line="263" w:lineRule="auto"/>
        <w:ind w:hanging="284"/>
      </w:pPr>
      <w:r>
        <w:rPr>
          <w:color w:val="1C1D18"/>
        </w:rPr>
        <w:t xml:space="preserve">Na początku doby, zaraz po północy, wykonywany jest </w:t>
      </w:r>
      <w:r>
        <w:rPr>
          <w:b/>
          <w:color w:val="1C1D18"/>
        </w:rPr>
        <w:t>pomiar objętości wody</w:t>
      </w:r>
      <w:r>
        <w:rPr>
          <w:color w:val="1C1D18"/>
        </w:rPr>
        <w:t xml:space="preserve"> w zbiorniku i </w:t>
      </w:r>
      <w:r>
        <w:rPr>
          <w:b/>
          <w:color w:val="1C1D18"/>
        </w:rPr>
        <w:t>na jego podstawie realizuje się pozostałe działania</w:t>
      </w:r>
      <w:r>
        <w:rPr>
          <w:color w:val="1C1D18"/>
        </w:rPr>
        <w:t xml:space="preserve">. </w:t>
      </w:r>
    </w:p>
    <w:p w:rsidR="0007263F" w:rsidRDefault="0007263F" w:rsidP="0007263F">
      <w:pPr>
        <w:numPr>
          <w:ilvl w:val="0"/>
          <w:numId w:val="1"/>
        </w:numPr>
        <w:spacing w:after="206" w:line="263" w:lineRule="auto"/>
        <w:ind w:hanging="284"/>
      </w:pPr>
      <w:r>
        <w:rPr>
          <w:color w:val="1C1D18"/>
        </w:rPr>
        <w:t>Jeśli pomiar wskazuje w zbiorniku więcej niż 1 000 000 m</w:t>
      </w:r>
      <w:r>
        <w:rPr>
          <w:color w:val="1C1D18"/>
          <w:vertAlign w:val="superscript"/>
        </w:rPr>
        <w:t>3</w:t>
      </w:r>
      <w:r>
        <w:rPr>
          <w:color w:val="1C1D18"/>
        </w:rPr>
        <w:t xml:space="preserve"> wody, to nastąpiło tzw. przepełnienie zbiornika. W takiej sytuacji, niezwłocznie po wykonaniu pomiaru i stwierdzeniu przepełnienia, nadmiar wody powyżej 1 000 000 m</w:t>
      </w:r>
      <w:r>
        <w:rPr>
          <w:color w:val="1C1D18"/>
          <w:vertAlign w:val="superscript"/>
        </w:rPr>
        <w:t xml:space="preserve">3 </w:t>
      </w:r>
      <w:r>
        <w:rPr>
          <w:color w:val="1C1D18"/>
        </w:rPr>
        <w:t xml:space="preserve">jest wypuszczany ze zbiornika. </w:t>
      </w:r>
    </w:p>
    <w:p w:rsidR="0007263F" w:rsidRDefault="0007263F" w:rsidP="0007263F">
      <w:pPr>
        <w:numPr>
          <w:ilvl w:val="0"/>
          <w:numId w:val="1"/>
        </w:numPr>
        <w:spacing w:after="13" w:line="263" w:lineRule="auto"/>
        <w:ind w:hanging="284"/>
      </w:pPr>
      <w:r>
        <w:rPr>
          <w:color w:val="1C1D18"/>
        </w:rPr>
        <w:t xml:space="preserve">Codziennie rano (o godzinie 8) ze zbiornika wypuszcza się 2% objętości wody wykazanej przez pomiar zaraz po północy. </w:t>
      </w:r>
      <w:r>
        <w:rPr>
          <w:b/>
          <w:color w:val="1C1D18"/>
        </w:rPr>
        <w:t>Ilość wypuszczanej wody zaokrągla się w górę</w:t>
      </w:r>
      <w:r>
        <w:rPr>
          <w:color w:val="1C1D18"/>
        </w:rPr>
        <w:t xml:space="preserve"> do pełnych metrów sześciennych. </w:t>
      </w:r>
    </w:p>
    <w:p w:rsidR="0007263F" w:rsidRDefault="0007263F" w:rsidP="0007263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p w:rsidR="0007263F" w:rsidRDefault="0007263F" w:rsidP="0007263F">
      <w:pPr>
        <w:ind w:left="-5"/>
      </w:pPr>
      <w:r>
        <w:rPr>
          <w:b/>
        </w:rPr>
        <w:t>Uwaga</w:t>
      </w:r>
      <w:r>
        <w:t>: pomiar wykonany po północy 2008-02-01 wskazał 338 406 m</w:t>
      </w:r>
      <w:r>
        <w:rPr>
          <w:vertAlign w:val="superscript"/>
        </w:rPr>
        <w:t xml:space="preserve">3 </w:t>
      </w:r>
      <w:r>
        <w:t xml:space="preserve">wody. </w:t>
      </w:r>
    </w:p>
    <w:p w:rsidR="0007263F" w:rsidRDefault="0007263F" w:rsidP="0007263F">
      <w:pPr>
        <w:spacing w:after="0" w:line="259" w:lineRule="auto"/>
        <w:ind w:left="720" w:firstLine="0"/>
        <w:jc w:val="left"/>
      </w:pPr>
      <w:r>
        <w:rPr>
          <w:color w:val="1C1D18"/>
        </w:rPr>
        <w:t xml:space="preserve"> </w:t>
      </w:r>
    </w:p>
    <w:p w:rsidR="0007263F" w:rsidRDefault="0007263F" w:rsidP="0007263F">
      <w:pPr>
        <w:spacing w:after="77"/>
        <w:ind w:left="-5"/>
      </w:pPr>
      <w:r>
        <w:lastRenderedPageBreak/>
        <w:t xml:space="preserve">Uwzględnij opisany cykl pracy zbiornika retencyjnego oraz </w:t>
      </w:r>
      <w:r>
        <w:rPr>
          <w:b/>
        </w:rPr>
        <w:t>codzienne dopływy wody</w:t>
      </w:r>
      <w:r>
        <w:t xml:space="preserve"> z Wirki i przyjmij, że pomiar w dniu 2008-01-01 wskazywał 500 000 m</w:t>
      </w:r>
      <w:r>
        <w:rPr>
          <w:vertAlign w:val="superscript"/>
        </w:rPr>
        <w:t xml:space="preserve">3 </w:t>
      </w:r>
      <w:r>
        <w:t xml:space="preserve">wody, a następnie: </w:t>
      </w:r>
    </w:p>
    <w:p w:rsidR="0007263F" w:rsidRDefault="0007263F" w:rsidP="0007263F">
      <w:pPr>
        <w:numPr>
          <w:ilvl w:val="1"/>
          <w:numId w:val="1"/>
        </w:numPr>
        <w:spacing w:after="36"/>
        <w:ind w:hanging="360"/>
      </w:pPr>
      <w:r>
        <w:t xml:space="preserve">podaj dzień, w którym pierwszy raz wypuszczono nadmiar wody po przepełnieniu, </w:t>
      </w:r>
    </w:p>
    <w:p w:rsidR="0007263F" w:rsidRDefault="0007263F" w:rsidP="0007263F">
      <w:pPr>
        <w:numPr>
          <w:ilvl w:val="1"/>
          <w:numId w:val="1"/>
        </w:numPr>
        <w:spacing w:after="56"/>
        <w:ind w:hanging="360"/>
      </w:pPr>
      <w:r>
        <w:t>podaj, w ilu dniach z podanego okresu (tj. od 2008-01-01 do 2017-12-31) w zbiorniku w momencie pomiaru znajdowało się co najmniej 800 000 m</w:t>
      </w:r>
      <w:r>
        <w:rPr>
          <w:vertAlign w:val="superscript"/>
        </w:rPr>
        <w:t xml:space="preserve">3 </w:t>
      </w:r>
      <w:r>
        <w:t xml:space="preserve">wody,  </w:t>
      </w:r>
    </w:p>
    <w:p w:rsidR="0007263F" w:rsidRDefault="0007263F" w:rsidP="0007263F">
      <w:pPr>
        <w:numPr>
          <w:ilvl w:val="1"/>
          <w:numId w:val="1"/>
        </w:numPr>
        <w:spacing w:after="36"/>
        <w:ind w:hanging="360"/>
      </w:pPr>
      <w:r>
        <w:t xml:space="preserve">podaj, ile </w:t>
      </w:r>
      <w:r>
        <w:rPr>
          <w:b/>
        </w:rPr>
        <w:t>najwięcej</w:t>
      </w:r>
      <w:r>
        <w:t xml:space="preserve"> wody znalazłoby się w podanym okresie (tj. od 2008-01-01 do 2017-12-31) w zbiorniku (w momencie pomiaru), gdyby całkowicie zrezygnować z procedury wypuszczania nadmiaru wody powyżej 1 000 000 m</w:t>
      </w:r>
      <w:r>
        <w:rPr>
          <w:vertAlign w:val="superscript"/>
        </w:rPr>
        <w:t>3</w:t>
      </w:r>
      <w:r>
        <w:t xml:space="preserve">, a zbiornik miałby nieograniczoną pojemność. </w:t>
      </w:r>
    </w:p>
    <w:p w:rsidR="00F851AB" w:rsidRDefault="0007263F"/>
    <w:sectPr w:rsidR="00F8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C63C7"/>
    <w:multiLevelType w:val="hybridMultilevel"/>
    <w:tmpl w:val="377C228C"/>
    <w:lvl w:ilvl="0" w:tplc="9BBC125C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D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0DA0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E25F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31B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66D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1F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E2D2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476F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560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3F"/>
    <w:rsid w:val="0007263F"/>
    <w:rsid w:val="00633013"/>
    <w:rsid w:val="00A92DDF"/>
    <w:rsid w:val="00C52C30"/>
    <w:rsid w:val="00EE532F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8049"/>
  <w15:chartTrackingRefBased/>
  <w15:docId w15:val="{6DF07D37-7B80-4092-B889-5C1FE67B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263F"/>
    <w:pPr>
      <w:spacing w:after="2" w:line="24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7263F"/>
    <w:pPr>
      <w:keepNext/>
      <w:keepLines/>
      <w:shd w:val="clear" w:color="auto" w:fill="BFBFBF"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1C1D18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63F"/>
    <w:rPr>
      <w:rFonts w:ascii="Times New Roman" w:eastAsia="Times New Roman" w:hAnsi="Times New Roman" w:cs="Times New Roman"/>
      <w:b/>
      <w:color w:val="1C1D18"/>
      <w:sz w:val="24"/>
      <w:shd w:val="clear" w:color="auto" w:fill="BFBF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Blicharz</dc:creator>
  <cp:keywords/>
  <dc:description/>
  <cp:lastModifiedBy>Dorota Blicharz</cp:lastModifiedBy>
  <cp:revision>1</cp:revision>
  <dcterms:created xsi:type="dcterms:W3CDTF">2018-12-03T17:21:00Z</dcterms:created>
  <dcterms:modified xsi:type="dcterms:W3CDTF">2018-12-03T17:23:00Z</dcterms:modified>
</cp:coreProperties>
</file>